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49A0" w14:textId="04405978" w:rsidR="008D3A45" w:rsidRPr="008D3A45" w:rsidRDefault="008D3A45" w:rsidP="008D3A4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45">
        <w:rPr>
          <w:rFonts w:ascii="Calibri" w:eastAsia="Times New Roman" w:hAnsi="Calibri" w:cs="Calibri"/>
          <w:color w:val="000000"/>
          <w:sz w:val="52"/>
          <w:szCs w:val="52"/>
          <w:lang w:eastAsia="pl-PL"/>
        </w:rPr>
        <w:t xml:space="preserve"> </w:t>
      </w:r>
      <w:r w:rsidRPr="008D3A45">
        <w:rPr>
          <w:noProof/>
        </w:rPr>
        <w:drawing>
          <wp:inline distT="0" distB="0" distL="0" distR="0" wp14:anchorId="7CFD5DBA" wp14:editId="13B813D3">
            <wp:extent cx="2105867" cy="123825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86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23AEA" w14:textId="77777777" w:rsidR="008D3A45" w:rsidRPr="008D3A45" w:rsidRDefault="008D3A45" w:rsidP="008D3A4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45">
        <w:rPr>
          <w:rFonts w:ascii="Calibri" w:eastAsia="Times New Roman" w:hAnsi="Calibri" w:cs="Calibri"/>
          <w:color w:val="003366"/>
          <w:sz w:val="52"/>
          <w:szCs w:val="52"/>
          <w:lang w:eastAsia="pl-PL"/>
        </w:rPr>
        <w:t>СТВОРЕННЯ ПЛАНІВ РОЗВИТКУ</w:t>
      </w:r>
    </w:p>
    <w:p w14:paraId="3A0B2143" w14:textId="77777777" w:rsidR="008D3A45" w:rsidRPr="008D3A45" w:rsidRDefault="008D3A45" w:rsidP="008D3A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45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5807E3BA" w14:textId="77777777" w:rsidR="008D3A45" w:rsidRPr="008D3A45" w:rsidRDefault="008D3A45" w:rsidP="008D3A4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Заповніть</w:t>
      </w:r>
      <w:proofErr w:type="spellEnd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форму</w:t>
      </w:r>
      <w:proofErr w:type="spellEnd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 xml:space="preserve"> (</w:t>
      </w:r>
      <w:proofErr w:type="spellStart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поля</w:t>
      </w:r>
      <w:proofErr w:type="spellEnd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 xml:space="preserve"> ОПИС і ДАТА). </w:t>
      </w:r>
      <w:proofErr w:type="spellStart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Нижче</w:t>
      </w:r>
      <w:proofErr w:type="spellEnd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наведено</w:t>
      </w:r>
      <w:proofErr w:type="spellEnd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приклад</w:t>
      </w:r>
      <w:proofErr w:type="spellEnd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заповненої</w:t>
      </w:r>
      <w:proofErr w:type="spellEnd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таблиці</w:t>
      </w:r>
      <w:proofErr w:type="spellEnd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для</w:t>
      </w:r>
      <w:proofErr w:type="spellEnd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вигаданої</w:t>
      </w:r>
      <w:proofErr w:type="spellEnd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особи</w:t>
      </w:r>
      <w:proofErr w:type="spellEnd"/>
      <w:r w:rsidRPr="008D3A45">
        <w:rPr>
          <w:rFonts w:ascii="Calibri" w:eastAsia="Times New Roman" w:hAnsi="Calibri" w:cs="Calibri"/>
          <w:b/>
          <w:bCs/>
          <w:color w:val="003366"/>
          <w:lang w:eastAsia="pl-PL"/>
        </w:rPr>
        <w:t>.</w:t>
      </w:r>
    </w:p>
    <w:p w14:paraId="41B82EFC" w14:textId="77777777" w:rsidR="008D3A45" w:rsidRPr="008D3A45" w:rsidRDefault="008D3A45" w:rsidP="008D3A4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Підказка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-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За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потреби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відредагуйте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таблиці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щоб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додати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більше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рядків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або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скопіюйте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їх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якщо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плануєте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більше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цілей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74D3864" w14:textId="0956D016" w:rsidR="008D3A45" w:rsidRPr="008D3A45" w:rsidRDefault="008D3A45" w:rsidP="008D3A4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  </w:t>
      </w:r>
    </w:p>
    <w:p w14:paraId="187941CD" w14:textId="77777777" w:rsidR="008D3A45" w:rsidRPr="008D3A45" w:rsidRDefault="008D3A45" w:rsidP="008D3A45">
      <w:pPr>
        <w:spacing w:before="280" w:after="80" w:line="240" w:lineRule="auto"/>
        <w:ind w:left="-42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D3A45">
        <w:rPr>
          <w:rFonts w:ascii="Calibri" w:eastAsia="Times New Roman" w:hAnsi="Calibri" w:cs="Calibri"/>
          <w:b/>
          <w:bCs/>
          <w:color w:val="C2D486"/>
          <w:sz w:val="26"/>
          <w:szCs w:val="26"/>
          <w:lang w:eastAsia="pl-PL"/>
        </w:rPr>
        <w:t>ІНСТРУКЦІЯ</w:t>
      </w:r>
    </w:p>
    <w:p w14:paraId="7EDE1768" w14:textId="77777777" w:rsidR="008D3A45" w:rsidRPr="008D3A45" w:rsidRDefault="008D3A45" w:rsidP="008D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4EAFE" w14:textId="77777777" w:rsidR="008D3A45" w:rsidRPr="008D3A45" w:rsidRDefault="008D3A45" w:rsidP="008D3A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D3A45">
        <w:rPr>
          <w:rFonts w:ascii="Calibri" w:eastAsia="Times New Roman" w:hAnsi="Calibri" w:cs="Calibri"/>
          <w:color w:val="C2D486"/>
          <w:lang w:eastAsia="pl-PL"/>
        </w:rPr>
        <w:t>Крок</w:t>
      </w:r>
      <w:proofErr w:type="spellEnd"/>
      <w:r w:rsidRPr="008D3A45">
        <w:rPr>
          <w:rFonts w:ascii="Calibri" w:eastAsia="Times New Roman" w:hAnsi="Calibri" w:cs="Calibri"/>
          <w:color w:val="C2D486"/>
          <w:lang w:eastAsia="pl-PL"/>
        </w:rPr>
        <w:t xml:space="preserve"> 1.</w:t>
      </w:r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Яка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ваша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мета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?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Коли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ви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хочете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її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досягти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?</w:t>
      </w:r>
    </w:p>
    <w:p w14:paraId="6E27CFA3" w14:textId="77777777" w:rsidR="008D3A45" w:rsidRPr="008D3A45" w:rsidRDefault="008D3A45" w:rsidP="008D3A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Підказка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: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це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може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бути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як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мета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пов’язана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з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освітнім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розвитком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так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і з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професійним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(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або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з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обома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одночасно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).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Дайте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собі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відповіді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на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такі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запитання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>:</w:t>
      </w:r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Скільки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часу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я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даю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собі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на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досягнення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обраної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?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Якщо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мету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буде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досягнуто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що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зміниться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в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моїй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освітній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та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професійній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ситуації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?</w:t>
      </w:r>
    </w:p>
    <w:p w14:paraId="401132DB" w14:textId="6BBE490F" w:rsidR="008D3A45" w:rsidRPr="008D3A45" w:rsidRDefault="008D3A45" w:rsidP="008D3A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Намагайтеся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зробити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мету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конкретною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- 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її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зміст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має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бути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зрозумілим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формулювання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має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бути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чітким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і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не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залишати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місця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для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вільного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трактування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;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вимірюваною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- 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тобто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сформульованою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так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щоб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можна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було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кількісно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оцінити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ступінь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її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реалізації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або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принаймні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перевірити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її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досягнення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;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досяжною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-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надто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амбітна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мета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може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підірвати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віру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в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успіх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а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отже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– і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мотивацію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її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досягнення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;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важливою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–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мета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має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бути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значущим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кроком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уперед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і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нести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реальну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цінність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для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особи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яка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її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реалізовує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;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обмеженою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в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часі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- 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мета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повинна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мати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чітко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визначені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часові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рамки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у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які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планується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її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досягнення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.</w:t>
      </w:r>
    </w:p>
    <w:p w14:paraId="6ED8E0EF" w14:textId="77777777" w:rsidR="008D3A45" w:rsidRPr="008D3A45" w:rsidRDefault="008D3A45" w:rsidP="008D3A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D3A45">
        <w:rPr>
          <w:rFonts w:ascii="Calibri" w:eastAsia="Times New Roman" w:hAnsi="Calibri" w:cs="Calibri"/>
          <w:color w:val="C2D486"/>
          <w:lang w:eastAsia="pl-PL"/>
        </w:rPr>
        <w:t>Крок</w:t>
      </w:r>
      <w:proofErr w:type="spellEnd"/>
      <w:r w:rsidRPr="008D3A45">
        <w:rPr>
          <w:rFonts w:ascii="Calibri" w:eastAsia="Times New Roman" w:hAnsi="Calibri" w:cs="Calibri"/>
          <w:color w:val="C2D486"/>
          <w:lang w:eastAsia="pl-PL"/>
        </w:rPr>
        <w:t xml:space="preserve"> 2.</w:t>
      </w:r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Які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дії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потрібно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зробити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щоб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досягти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цієї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мети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lang w:eastAsia="pl-PL"/>
        </w:rPr>
        <w:t>?</w:t>
      </w:r>
    </w:p>
    <w:p w14:paraId="113A27D0" w14:textId="77777777" w:rsidR="008D3A45" w:rsidRPr="008D3A45" w:rsidRDefault="008D3A45" w:rsidP="008D3A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Підказка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-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Які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кроки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мені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слід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зробити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щоб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досягти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своєї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lang w:eastAsia="pl-PL"/>
        </w:rPr>
        <w:t>мети</w:t>
      </w:r>
      <w:proofErr w:type="spellEnd"/>
      <w:r w:rsidRPr="008D3A45">
        <w:rPr>
          <w:rFonts w:ascii="Calibri" w:eastAsia="Times New Roman" w:hAnsi="Calibri" w:cs="Calibri"/>
          <w:color w:val="000000"/>
          <w:lang w:eastAsia="pl-PL"/>
        </w:rPr>
        <w:t>?</w:t>
      </w:r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Що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може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вплинути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на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досягнення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?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Які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дії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мені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потрібно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зробити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щоб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досягти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цієї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?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Що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мені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потрібно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знати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щоб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досягти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?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Які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з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моїх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ресурсів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дозволять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мені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досягти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цієї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? З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якими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перешкодами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я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можу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зіткнутися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?</w:t>
      </w:r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br/>
      </w:r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br/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Як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я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повинен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планувати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свою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діяльність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щоб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досягти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?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Хто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(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особи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установи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інші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)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допоможе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мені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мінімізувати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перешкоди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?</w:t>
      </w:r>
    </w:p>
    <w:p w14:paraId="7F161B1E" w14:textId="77777777" w:rsidR="008D3A45" w:rsidRPr="008D3A45" w:rsidRDefault="008D3A45" w:rsidP="008D3A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Дії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на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шляху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до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вашої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мети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можуть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бути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такими</w:t>
      </w:r>
      <w:proofErr w:type="spellEnd"/>
      <w:r w:rsidRPr="008D3A45">
        <w:rPr>
          <w:rFonts w:ascii="Calibri" w:eastAsia="Times New Roman" w:hAnsi="Calibri" w:cs="Calibri"/>
          <w:i/>
          <w:iCs/>
          <w:color w:val="000000"/>
          <w:lang w:eastAsia="pl-PL"/>
        </w:rPr>
        <w:t>:</w:t>
      </w:r>
    </w:p>
    <w:p w14:paraId="0E1B55D2" w14:textId="77777777" w:rsidR="008D3A45" w:rsidRPr="008D3A45" w:rsidRDefault="008D3A45" w:rsidP="008D3A45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45">
        <w:rPr>
          <w:rFonts w:ascii="Arial" w:eastAsia="Times New Roman" w:hAnsi="Arial" w:cs="Arial"/>
          <w:color w:val="000000"/>
          <w:lang w:eastAsia="pl-PL"/>
        </w:rPr>
        <w:lastRenderedPageBreak/>
        <w:t xml:space="preserve">●   </w:t>
      </w:r>
      <w:r w:rsidRPr="008D3A45">
        <w:rPr>
          <w:rFonts w:ascii="Arial" w:eastAsia="Times New Roman" w:hAnsi="Arial" w:cs="Arial"/>
          <w:color w:val="000000"/>
          <w:lang w:eastAsia="pl-PL"/>
        </w:rPr>
        <w:tab/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дії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,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пов’язані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з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розвитком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компетенцій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(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наприклад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: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курси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,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стажування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,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самостійне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навчання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,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волонтерство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) –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що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я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маю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вміти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,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щоб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досягти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мети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, і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як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я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можу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здобути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ці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компетентності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>?</w:t>
      </w:r>
    </w:p>
    <w:p w14:paraId="49B81FF2" w14:textId="77777777" w:rsidR="008D3A45" w:rsidRPr="008D3A45" w:rsidRDefault="008D3A45" w:rsidP="008D3A45">
      <w:pPr>
        <w:spacing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45">
        <w:rPr>
          <w:rFonts w:ascii="Arial" w:eastAsia="Times New Roman" w:hAnsi="Arial" w:cs="Arial"/>
          <w:color w:val="000000"/>
          <w:lang w:eastAsia="pl-PL"/>
        </w:rPr>
        <w:t xml:space="preserve">●   </w:t>
      </w:r>
      <w:r w:rsidRPr="008D3A45">
        <w:rPr>
          <w:rFonts w:ascii="Arial" w:eastAsia="Times New Roman" w:hAnsi="Arial" w:cs="Arial"/>
          <w:color w:val="000000"/>
          <w:lang w:eastAsia="pl-PL"/>
        </w:rPr>
        <w:tab/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організаційні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дії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(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наприклад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: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пошук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актуальних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пропозицій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на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ринку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,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отримання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дозволів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або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ліцензій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,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реєстрація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8D3A45">
        <w:rPr>
          <w:rFonts w:ascii="Arial" w:eastAsia="Times New Roman" w:hAnsi="Arial" w:cs="Arial"/>
          <w:color w:val="000000"/>
          <w:lang w:eastAsia="pl-PL"/>
        </w:rPr>
        <w:t>підприємства</w:t>
      </w:r>
      <w:proofErr w:type="spellEnd"/>
      <w:r w:rsidRPr="008D3A45">
        <w:rPr>
          <w:rFonts w:ascii="Arial" w:eastAsia="Times New Roman" w:hAnsi="Arial" w:cs="Arial"/>
          <w:color w:val="000000"/>
          <w:lang w:eastAsia="pl-PL"/>
        </w:rPr>
        <w:t>).</w:t>
      </w:r>
    </w:p>
    <w:p w14:paraId="37AE6BC5" w14:textId="77777777" w:rsidR="008D3A45" w:rsidRPr="008D3A45" w:rsidRDefault="008D3A45" w:rsidP="008D3A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692AC6" w14:textId="77777777" w:rsidR="008D3A45" w:rsidRPr="008D3A45" w:rsidRDefault="008D3A45" w:rsidP="008D3A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D3A45">
        <w:rPr>
          <w:rFonts w:ascii="Calibri" w:eastAsia="Times New Roman" w:hAnsi="Calibri" w:cs="Calibri"/>
          <w:color w:val="C2D486"/>
          <w:sz w:val="32"/>
          <w:szCs w:val="32"/>
          <w:lang w:eastAsia="pl-PL"/>
        </w:rPr>
        <w:t>Таблиця</w:t>
      </w:r>
      <w:proofErr w:type="spellEnd"/>
      <w:r w:rsidRPr="008D3A45">
        <w:rPr>
          <w:rFonts w:ascii="Calibri" w:eastAsia="Times New Roman" w:hAnsi="Calibri" w:cs="Calibri"/>
          <w:color w:val="C2D486"/>
          <w:sz w:val="32"/>
          <w:szCs w:val="32"/>
          <w:lang w:eastAsia="pl-PL"/>
        </w:rPr>
        <w:t xml:space="preserve"> 2.</w:t>
      </w:r>
      <w:r w:rsidRPr="008D3A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ПЛАН РОЗВИТКУ -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необхідно</w:t>
      </w:r>
      <w:proofErr w:type="spellEnd"/>
      <w:r w:rsidRPr="008D3A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заповнити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2030"/>
        <w:gridCol w:w="5670"/>
      </w:tblGrid>
      <w:tr w:rsidR="008D3A45" w:rsidRPr="008D3A45" w14:paraId="4FBFAEED" w14:textId="77777777" w:rsidTr="008D3A45">
        <w:trPr>
          <w:trHeight w:val="495"/>
        </w:trPr>
        <w:tc>
          <w:tcPr>
            <w:tcW w:w="0" w:type="auto"/>
            <w:tcBorders>
              <w:right w:val="single" w:sz="4" w:space="0" w:color="FFFFFF"/>
            </w:tcBorders>
            <w:shd w:val="clear" w:color="auto" w:fill="0033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ACF57" w14:textId="77777777" w:rsidR="008D3A45" w:rsidRPr="008D3A45" w:rsidRDefault="008D3A45" w:rsidP="008D3A4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П/п.</w:t>
            </w:r>
          </w:p>
        </w:tc>
        <w:tc>
          <w:tcPr>
            <w:tcW w:w="203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3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0F52D" w14:textId="77777777" w:rsidR="008D3A45" w:rsidRPr="008D3A45" w:rsidRDefault="008D3A45" w:rsidP="008D3A4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ОПИС</w:t>
            </w:r>
          </w:p>
        </w:tc>
        <w:tc>
          <w:tcPr>
            <w:tcW w:w="5670" w:type="dxa"/>
            <w:tcBorders>
              <w:left w:val="single" w:sz="4" w:space="0" w:color="FFFFFF"/>
            </w:tcBorders>
            <w:shd w:val="clear" w:color="auto" w:fill="0033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A9E82" w14:textId="77777777" w:rsidR="008D3A45" w:rsidRPr="008D3A45" w:rsidRDefault="008D3A45" w:rsidP="008D3A4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ДАТА: </w:t>
            </w:r>
            <w:r w:rsidRPr="008D3A45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pl-PL"/>
              </w:rPr>
              <w:t>(</w:t>
            </w:r>
            <w:proofErr w:type="spellStart"/>
            <w:r w:rsidRPr="008D3A45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pl-PL"/>
              </w:rPr>
              <w:t>щомісяця</w:t>
            </w:r>
            <w:proofErr w:type="spellEnd"/>
            <w:r w:rsidRPr="008D3A45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pl-PL"/>
              </w:rPr>
              <w:t>)</w:t>
            </w:r>
          </w:p>
        </w:tc>
      </w:tr>
      <w:tr w:rsidR="008D3A45" w:rsidRPr="008D3A45" w14:paraId="30F794CD" w14:textId="77777777" w:rsidTr="008D3A45">
        <w:trPr>
          <w:trHeight w:val="105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48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6A1CD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lang w:eastAsia="pl-PL"/>
              </w:rPr>
              <w:t>МЕТА 1: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9F7F0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96A16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D3A45" w:rsidRPr="008D3A45" w14:paraId="089556DF" w14:textId="77777777" w:rsidTr="008D3A45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D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448E7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дія</w:t>
            </w:r>
            <w:proofErr w:type="spellEnd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D83E3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95742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D3A45" w:rsidRPr="008D3A45" w14:paraId="274808E2" w14:textId="77777777" w:rsidTr="008D3A45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D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25EF5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дія</w:t>
            </w:r>
            <w:proofErr w:type="spellEnd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1D4D0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E1A69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D3A45" w:rsidRPr="008D3A45" w14:paraId="1A634FDD" w14:textId="77777777" w:rsidTr="008D3A45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48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99EAC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lang w:eastAsia="pl-PL"/>
              </w:rPr>
              <w:t>МЕТА 2: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8D46B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A05F4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D3A45" w:rsidRPr="008D3A45" w14:paraId="5B5D3F6D" w14:textId="77777777" w:rsidTr="008D3A45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D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B8C40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дія</w:t>
            </w:r>
            <w:proofErr w:type="spellEnd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07194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21E33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D3A45" w:rsidRPr="008D3A45" w14:paraId="11F65087" w14:textId="77777777" w:rsidTr="008D3A45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D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71B94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дія</w:t>
            </w:r>
            <w:proofErr w:type="spellEnd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9D494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D2D79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317C0F27" w14:textId="77777777" w:rsidR="008D3A45" w:rsidRPr="008D3A45" w:rsidRDefault="008D3A45" w:rsidP="008D3A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45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09F2DE27" w14:textId="2CA02EDD" w:rsidR="008D3A45" w:rsidRDefault="008D3A45" w:rsidP="008D3A45">
      <w:pPr>
        <w:spacing w:before="240" w:after="240" w:line="240" w:lineRule="auto"/>
        <w:jc w:val="both"/>
        <w:rPr>
          <w:rFonts w:ascii="Calibri" w:eastAsia="Times New Roman" w:hAnsi="Calibri" w:cs="Calibri"/>
          <w:color w:val="C2D486"/>
          <w:lang w:eastAsia="pl-PL"/>
        </w:rPr>
      </w:pPr>
    </w:p>
    <w:p w14:paraId="18329ED7" w14:textId="69046DAD" w:rsidR="008D3A45" w:rsidRDefault="008D3A45" w:rsidP="008D3A45">
      <w:pPr>
        <w:spacing w:before="240" w:after="240" w:line="240" w:lineRule="auto"/>
        <w:jc w:val="both"/>
        <w:rPr>
          <w:rFonts w:ascii="Calibri" w:eastAsia="Times New Roman" w:hAnsi="Calibri" w:cs="Calibri"/>
          <w:color w:val="C2D486"/>
          <w:lang w:eastAsia="pl-PL"/>
        </w:rPr>
      </w:pPr>
    </w:p>
    <w:p w14:paraId="69F0824D" w14:textId="4AC3B8DC" w:rsidR="008D3A45" w:rsidRDefault="008D3A45" w:rsidP="008D3A45">
      <w:pPr>
        <w:spacing w:before="240" w:after="240" w:line="240" w:lineRule="auto"/>
        <w:jc w:val="both"/>
        <w:rPr>
          <w:rFonts w:ascii="Calibri" w:eastAsia="Times New Roman" w:hAnsi="Calibri" w:cs="Calibri"/>
          <w:color w:val="C2D486"/>
          <w:lang w:eastAsia="pl-PL"/>
        </w:rPr>
      </w:pPr>
    </w:p>
    <w:p w14:paraId="5197B78C" w14:textId="77777777" w:rsidR="008D3A45" w:rsidRDefault="008D3A45" w:rsidP="008D3A45">
      <w:pPr>
        <w:spacing w:before="240" w:after="240" w:line="240" w:lineRule="auto"/>
        <w:jc w:val="both"/>
        <w:rPr>
          <w:rFonts w:ascii="Calibri" w:eastAsia="Times New Roman" w:hAnsi="Calibri" w:cs="Calibri"/>
          <w:color w:val="C2D486"/>
          <w:lang w:eastAsia="pl-PL"/>
        </w:rPr>
      </w:pPr>
    </w:p>
    <w:p w14:paraId="6EA1F510" w14:textId="77777777" w:rsidR="008D3A45" w:rsidRDefault="008D3A45" w:rsidP="008D3A45">
      <w:pPr>
        <w:spacing w:before="240" w:after="240" w:line="240" w:lineRule="auto"/>
        <w:jc w:val="both"/>
        <w:rPr>
          <w:rFonts w:ascii="Calibri" w:eastAsia="Times New Roman" w:hAnsi="Calibri" w:cs="Calibri"/>
          <w:color w:val="C2D486"/>
          <w:lang w:eastAsia="pl-PL"/>
        </w:rPr>
      </w:pPr>
    </w:p>
    <w:p w14:paraId="7F5E2946" w14:textId="45412129" w:rsidR="008D3A45" w:rsidRPr="008D3A45" w:rsidRDefault="008D3A45" w:rsidP="008D3A4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45">
        <w:rPr>
          <w:rFonts w:ascii="Calibri" w:eastAsia="Times New Roman" w:hAnsi="Calibri" w:cs="Calibri"/>
          <w:color w:val="C2D486"/>
          <w:lang w:eastAsia="pl-PL"/>
        </w:rPr>
        <w:t>ПРИКЛАД ЗАПОВНЕННЯ:</w:t>
      </w:r>
    </w:p>
    <w:p w14:paraId="5A626807" w14:textId="77777777" w:rsidR="008D3A45" w:rsidRPr="008D3A45" w:rsidRDefault="008D3A45" w:rsidP="008D3A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Марія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(22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роки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)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вивчає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міжнародні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відносини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і,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під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впливом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обговорень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зі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своїм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консультантом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з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питань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кар'єри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вирішує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працевлаштуватися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у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сфері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міжнародної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торгівлі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з </w:t>
      </w:r>
      <w:proofErr w:type="spellStart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Китаєм</w:t>
      </w:r>
      <w:proofErr w:type="spellEnd"/>
      <w:r w:rsidRPr="008D3A4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5843"/>
        <w:gridCol w:w="2072"/>
      </w:tblGrid>
      <w:tr w:rsidR="008D3A45" w:rsidRPr="008D3A45" w14:paraId="361EE5BA" w14:textId="77777777" w:rsidTr="008D3A45">
        <w:trPr>
          <w:trHeight w:val="495"/>
        </w:trPr>
        <w:tc>
          <w:tcPr>
            <w:tcW w:w="0" w:type="auto"/>
            <w:tcBorders>
              <w:right w:val="single" w:sz="4" w:space="0" w:color="FFFFFF"/>
            </w:tcBorders>
            <w:shd w:val="clear" w:color="auto" w:fill="7F7F7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DA94A" w14:textId="77777777" w:rsidR="008D3A45" w:rsidRPr="008D3A45" w:rsidRDefault="008D3A45" w:rsidP="008D3A4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П/п.</w:t>
            </w:r>
          </w:p>
        </w:tc>
        <w:tc>
          <w:tcPr>
            <w:tcW w:w="0" w:type="auto"/>
            <w:tcBorders>
              <w:left w:val="single" w:sz="4" w:space="0" w:color="FFFFFF"/>
              <w:right w:val="single" w:sz="4" w:space="0" w:color="FFFFFF"/>
            </w:tcBorders>
            <w:shd w:val="clear" w:color="auto" w:fill="7F7F7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44012" w14:textId="77777777" w:rsidR="008D3A45" w:rsidRPr="008D3A45" w:rsidRDefault="008D3A45" w:rsidP="008D3A4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ОПИС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7F7F7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AB141" w14:textId="77777777" w:rsidR="008D3A45" w:rsidRPr="008D3A45" w:rsidRDefault="008D3A45" w:rsidP="008D3A4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ДАТА: </w:t>
            </w:r>
            <w:r w:rsidRPr="008D3A45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pl-PL"/>
              </w:rPr>
              <w:t>(</w:t>
            </w:r>
            <w:proofErr w:type="spellStart"/>
            <w:r w:rsidRPr="008D3A45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pl-PL"/>
              </w:rPr>
              <w:t>щомісяця</w:t>
            </w:r>
            <w:proofErr w:type="spellEnd"/>
            <w:r w:rsidRPr="008D3A45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pl-PL"/>
              </w:rPr>
              <w:t>)</w:t>
            </w:r>
          </w:p>
        </w:tc>
      </w:tr>
      <w:tr w:rsidR="008D3A45" w:rsidRPr="008D3A45" w14:paraId="56A5CAAC" w14:textId="77777777" w:rsidTr="008D3A45">
        <w:trPr>
          <w:trHeight w:val="102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48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FE59D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A45">
              <w:rPr>
                <w:rFonts w:ascii="Calibri" w:eastAsia="Times New Roman" w:hAnsi="Calibri" w:cs="Calibri"/>
                <w:color w:val="000000"/>
                <w:lang w:eastAsia="pl-PL"/>
              </w:rPr>
              <w:t>МЕТА 1: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89818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знайти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роботу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в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компанії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що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торгує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з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Китаєм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FA54F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lang w:eastAsia="pl-PL"/>
              </w:rPr>
              <w:t>січень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lang w:eastAsia="pl-PL"/>
              </w:rPr>
              <w:t xml:space="preserve"> 2023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lang w:eastAsia="pl-PL"/>
              </w:rPr>
              <w:t>року</w:t>
            </w:r>
            <w:proofErr w:type="spellEnd"/>
          </w:p>
        </w:tc>
      </w:tr>
      <w:tr w:rsidR="008D3A45" w:rsidRPr="008D3A45" w14:paraId="506D5566" w14:textId="77777777" w:rsidTr="008D3A45">
        <w:trPr>
          <w:trHeight w:val="1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D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D15CE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дія</w:t>
            </w:r>
            <w:proofErr w:type="spellEnd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A5A33" w14:textId="77777777" w:rsidR="008D3A45" w:rsidRPr="008D3A45" w:rsidRDefault="008D3A45" w:rsidP="008D3A45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записатися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на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додатковий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курс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китайської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мови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стандартна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китайська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)</w:t>
            </w:r>
          </w:p>
          <w:p w14:paraId="1D03329E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компетенція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1: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володіє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китайською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мовою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на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рівні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B2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993F1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20"/>
                <w:szCs w:val="20"/>
                <w:lang w:eastAsia="pl-PL"/>
              </w:rPr>
              <w:t>січень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20"/>
                <w:szCs w:val="20"/>
                <w:lang w:eastAsia="pl-PL"/>
              </w:rPr>
              <w:t xml:space="preserve"> 2021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20"/>
                <w:szCs w:val="20"/>
                <w:lang w:eastAsia="pl-PL"/>
              </w:rPr>
              <w:t>року</w:t>
            </w:r>
            <w:proofErr w:type="spellEnd"/>
          </w:p>
        </w:tc>
      </w:tr>
      <w:tr w:rsidR="008D3A45" w:rsidRPr="008D3A45" w14:paraId="3FF66ACF" w14:textId="77777777" w:rsidTr="008D3A45">
        <w:trPr>
          <w:trHeight w:val="1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D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20386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дія</w:t>
            </w:r>
            <w:proofErr w:type="spellEnd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DDA82" w14:textId="77777777" w:rsidR="008D3A45" w:rsidRPr="008D3A45" w:rsidRDefault="008D3A45" w:rsidP="008D3A45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записатися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на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курси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міжнародного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права</w:t>
            </w:r>
            <w:proofErr w:type="spellEnd"/>
          </w:p>
          <w:p w14:paraId="4AB49B39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компетенція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2: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знає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основи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міжнародного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права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3A610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20"/>
                <w:szCs w:val="20"/>
                <w:lang w:eastAsia="pl-PL"/>
              </w:rPr>
              <w:t>лютий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20"/>
                <w:szCs w:val="20"/>
                <w:lang w:eastAsia="pl-PL"/>
              </w:rPr>
              <w:t xml:space="preserve"> 2021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20"/>
                <w:szCs w:val="20"/>
                <w:lang w:eastAsia="pl-PL"/>
              </w:rPr>
              <w:t>року</w:t>
            </w:r>
            <w:proofErr w:type="spellEnd"/>
          </w:p>
        </w:tc>
      </w:tr>
      <w:tr w:rsidR="008D3A45" w:rsidRPr="008D3A45" w14:paraId="5166351D" w14:textId="77777777" w:rsidTr="008D3A45">
        <w:trPr>
          <w:trHeight w:val="1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D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C6D79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дія</w:t>
            </w:r>
            <w:proofErr w:type="spellEnd"/>
            <w:r w:rsidRPr="008D3A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0B8D6" w14:textId="77777777" w:rsidR="008D3A45" w:rsidRPr="008D3A45" w:rsidRDefault="008D3A45" w:rsidP="008D3A45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записатися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на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заняття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з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міжкультурних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відносин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у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бізнесі</w:t>
            </w:r>
            <w:proofErr w:type="spellEnd"/>
          </w:p>
          <w:p w14:paraId="4BAFC993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компетентність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3: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визнає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культурні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відмінності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між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Польщею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та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Китаєм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і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враховує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їх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у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спілкуванні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4F275" w14:textId="77777777" w:rsidR="008D3A45" w:rsidRPr="008D3A45" w:rsidRDefault="008D3A45" w:rsidP="008D3A45">
            <w:pPr>
              <w:spacing w:before="320" w:after="20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20"/>
                <w:szCs w:val="20"/>
                <w:lang w:eastAsia="pl-PL"/>
              </w:rPr>
              <w:t>жовтень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20"/>
                <w:szCs w:val="20"/>
                <w:lang w:eastAsia="pl-PL"/>
              </w:rPr>
              <w:t xml:space="preserve"> 2021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20"/>
                <w:szCs w:val="20"/>
                <w:lang w:eastAsia="pl-PL"/>
              </w:rPr>
              <w:t>року</w:t>
            </w:r>
            <w:proofErr w:type="spellEnd"/>
          </w:p>
        </w:tc>
      </w:tr>
      <w:tr w:rsidR="008D3A45" w:rsidRPr="008D3A45" w14:paraId="2DCB3E28" w14:textId="77777777" w:rsidTr="008D3A45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D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085BB" w14:textId="77777777" w:rsidR="008D3A45" w:rsidRPr="008D3A45" w:rsidRDefault="008D3A45" w:rsidP="008D3A45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дія</w:t>
            </w:r>
            <w:proofErr w:type="spellEnd"/>
            <w:r w:rsidRPr="008D3A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73BDC" w14:textId="77777777" w:rsidR="008D3A45" w:rsidRPr="008D3A45" w:rsidRDefault="008D3A45" w:rsidP="008D3A45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пошук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інформації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про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компанії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що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торгують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з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Китаєм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05A76" w14:textId="77777777" w:rsidR="008D3A45" w:rsidRPr="008D3A45" w:rsidRDefault="008D3A45" w:rsidP="008D3A45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b/>
                <w:bCs/>
                <w:color w:val="003366"/>
                <w:sz w:val="20"/>
                <w:szCs w:val="20"/>
                <w:lang w:eastAsia="pl-PL"/>
              </w:rPr>
              <w:t>січень</w:t>
            </w:r>
            <w:proofErr w:type="spellEnd"/>
            <w:r w:rsidRPr="008D3A45">
              <w:rPr>
                <w:rFonts w:ascii="Calibri" w:eastAsia="Times New Roman" w:hAnsi="Calibri" w:cs="Calibri"/>
                <w:b/>
                <w:bCs/>
                <w:color w:val="003366"/>
                <w:sz w:val="20"/>
                <w:szCs w:val="20"/>
                <w:lang w:eastAsia="pl-PL"/>
              </w:rPr>
              <w:t xml:space="preserve"> 2022 </w:t>
            </w:r>
            <w:proofErr w:type="spellStart"/>
            <w:r w:rsidRPr="008D3A45">
              <w:rPr>
                <w:rFonts w:ascii="Calibri" w:eastAsia="Times New Roman" w:hAnsi="Calibri" w:cs="Calibri"/>
                <w:b/>
                <w:bCs/>
                <w:color w:val="003366"/>
                <w:sz w:val="20"/>
                <w:szCs w:val="20"/>
                <w:lang w:eastAsia="pl-PL"/>
              </w:rPr>
              <w:t>року</w:t>
            </w:r>
            <w:proofErr w:type="spellEnd"/>
          </w:p>
        </w:tc>
      </w:tr>
      <w:tr w:rsidR="008D3A45" w:rsidRPr="008D3A45" w14:paraId="21E4C298" w14:textId="77777777" w:rsidTr="008D3A45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D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C3D79" w14:textId="77777777" w:rsidR="008D3A45" w:rsidRPr="008D3A45" w:rsidRDefault="008D3A45" w:rsidP="008D3A45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дія</w:t>
            </w:r>
            <w:proofErr w:type="spellEnd"/>
            <w:r w:rsidRPr="008D3A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F4CF4" w14:textId="77777777" w:rsidR="008D3A45" w:rsidRPr="008D3A45" w:rsidRDefault="008D3A45" w:rsidP="008D3A45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Заявка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на</w:t>
            </w:r>
            <w:proofErr w:type="spellEnd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D3A45">
              <w:rPr>
                <w:rFonts w:ascii="Calibri" w:eastAsia="Times New Roman" w:hAnsi="Calibri" w:cs="Calibri"/>
                <w:color w:val="003366"/>
                <w:sz w:val="18"/>
                <w:szCs w:val="18"/>
                <w:lang w:eastAsia="pl-PL"/>
              </w:rPr>
              <w:t>стажування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83276" w14:textId="77777777" w:rsidR="008D3A45" w:rsidRPr="008D3A45" w:rsidRDefault="008D3A45" w:rsidP="008D3A45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3A45">
              <w:rPr>
                <w:rFonts w:ascii="Calibri" w:eastAsia="Times New Roman" w:hAnsi="Calibri" w:cs="Calibri"/>
                <w:b/>
                <w:bCs/>
                <w:color w:val="003366"/>
                <w:sz w:val="20"/>
                <w:szCs w:val="20"/>
                <w:lang w:eastAsia="pl-PL"/>
              </w:rPr>
              <w:t>лютий</w:t>
            </w:r>
            <w:proofErr w:type="spellEnd"/>
            <w:r w:rsidRPr="008D3A45">
              <w:rPr>
                <w:rFonts w:ascii="Calibri" w:eastAsia="Times New Roman" w:hAnsi="Calibri" w:cs="Calibri"/>
                <w:b/>
                <w:bCs/>
                <w:color w:val="003366"/>
                <w:sz w:val="20"/>
                <w:szCs w:val="20"/>
                <w:lang w:eastAsia="pl-PL"/>
              </w:rPr>
              <w:t xml:space="preserve"> 2022 </w:t>
            </w:r>
            <w:proofErr w:type="spellStart"/>
            <w:r w:rsidRPr="008D3A45">
              <w:rPr>
                <w:rFonts w:ascii="Calibri" w:eastAsia="Times New Roman" w:hAnsi="Calibri" w:cs="Calibri"/>
                <w:b/>
                <w:bCs/>
                <w:color w:val="003366"/>
                <w:sz w:val="20"/>
                <w:szCs w:val="20"/>
                <w:lang w:eastAsia="pl-PL"/>
              </w:rPr>
              <w:t>року</w:t>
            </w:r>
            <w:proofErr w:type="spellEnd"/>
          </w:p>
        </w:tc>
      </w:tr>
    </w:tbl>
    <w:p w14:paraId="600A0015" w14:textId="77777777" w:rsidR="008D3A45" w:rsidRPr="008D3A45" w:rsidRDefault="008D3A45" w:rsidP="008D3A4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A4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 </w:t>
      </w:r>
    </w:p>
    <w:p w14:paraId="3C4ACE42" w14:textId="77777777" w:rsidR="009F6E17" w:rsidRDefault="009F6E17"/>
    <w:sectPr w:rsidR="009F6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5BED" w14:textId="77777777" w:rsidR="000C135D" w:rsidRDefault="000C135D" w:rsidP="008D3A45">
      <w:pPr>
        <w:spacing w:after="0" w:line="240" w:lineRule="auto"/>
      </w:pPr>
      <w:r>
        <w:separator/>
      </w:r>
    </w:p>
  </w:endnote>
  <w:endnote w:type="continuationSeparator" w:id="0">
    <w:p w14:paraId="33736311" w14:textId="77777777" w:rsidR="000C135D" w:rsidRDefault="000C135D" w:rsidP="008D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04E7" w14:textId="77777777" w:rsidR="008D3A45" w:rsidRDefault="008D3A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060E" w14:textId="708E87E4" w:rsidR="008D3A45" w:rsidRDefault="008D3A45">
    <w:pPr>
      <w:pStyle w:val="Stopka"/>
    </w:pPr>
    <w:r>
      <w:rPr>
        <w:noProof/>
      </w:rPr>
      <w:drawing>
        <wp:inline distT="0" distB="0" distL="0" distR="0" wp14:anchorId="15C7595F" wp14:editId="0A80216A">
          <wp:extent cx="5753100" cy="736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7D8E" w14:textId="77777777" w:rsidR="008D3A45" w:rsidRDefault="008D3A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F72A" w14:textId="77777777" w:rsidR="000C135D" w:rsidRDefault="000C135D" w:rsidP="008D3A45">
      <w:pPr>
        <w:spacing w:after="0" w:line="240" w:lineRule="auto"/>
      </w:pPr>
      <w:r>
        <w:separator/>
      </w:r>
    </w:p>
  </w:footnote>
  <w:footnote w:type="continuationSeparator" w:id="0">
    <w:p w14:paraId="5683B493" w14:textId="77777777" w:rsidR="000C135D" w:rsidRDefault="000C135D" w:rsidP="008D3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6B95" w14:textId="77777777" w:rsidR="008D3A45" w:rsidRDefault="008D3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4B4B" w14:textId="77777777" w:rsidR="008D3A45" w:rsidRDefault="008D3A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E402" w14:textId="77777777" w:rsidR="008D3A45" w:rsidRDefault="008D3A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45"/>
    <w:rsid w:val="000C135D"/>
    <w:rsid w:val="008D3A45"/>
    <w:rsid w:val="009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6E9C"/>
  <w15:chartTrackingRefBased/>
  <w15:docId w15:val="{01AAA952-CC0F-46F3-90E8-6AC46262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D3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D3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8D3A45"/>
  </w:style>
  <w:style w:type="paragraph" w:styleId="Nagwek">
    <w:name w:val="header"/>
    <w:basedOn w:val="Normalny"/>
    <w:link w:val="NagwekZnak"/>
    <w:uiPriority w:val="99"/>
    <w:unhideWhenUsed/>
    <w:rsid w:val="008D3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A45"/>
  </w:style>
  <w:style w:type="paragraph" w:styleId="Stopka">
    <w:name w:val="footer"/>
    <w:basedOn w:val="Normalny"/>
    <w:link w:val="StopkaZnak"/>
    <w:uiPriority w:val="99"/>
    <w:unhideWhenUsed/>
    <w:rsid w:val="008D3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ibe-2670b</dc:creator>
  <cp:keywords/>
  <dc:description/>
  <cp:lastModifiedBy>ibe-2670b</cp:lastModifiedBy>
  <cp:revision>1</cp:revision>
  <dcterms:created xsi:type="dcterms:W3CDTF">2025-12-30T09:29:00Z</dcterms:created>
  <dcterms:modified xsi:type="dcterms:W3CDTF">2025-12-30T09:32:00Z</dcterms:modified>
</cp:coreProperties>
</file>